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1445E" w14:textId="77777777" w:rsidR="00B47869" w:rsidRDefault="009D3200">
      <w:pPr>
        <w:pStyle w:val="a5"/>
        <w:spacing w:after="240" w:line="620" w:lineRule="atLeast"/>
        <w:jc w:val="center"/>
        <w:rPr>
          <w:rFonts w:ascii="Times" w:eastAsia="Times" w:hAnsi="Times" w:cs="Times" w:hint="default"/>
          <w:sz w:val="24"/>
          <w:szCs w:val="24"/>
        </w:rPr>
      </w:pPr>
      <w:r>
        <w:rPr>
          <w:rFonts w:eastAsia="Arial Unicode MS"/>
          <w:sz w:val="53"/>
          <w:szCs w:val="53"/>
        </w:rPr>
        <w:t>機器人</w:t>
      </w:r>
      <w:r>
        <w:rPr>
          <w:rFonts w:eastAsia="Arial Unicode MS"/>
          <w:sz w:val="53"/>
          <w:szCs w:val="53"/>
          <w:lang w:val="zh-TW" w:eastAsia="zh-TW"/>
        </w:rPr>
        <w:t>相撲戰比賽規則</w:t>
      </w:r>
      <w:r>
        <w:rPr>
          <w:rFonts w:ascii="Times" w:hAnsi="Times"/>
          <w:sz w:val="53"/>
          <w:szCs w:val="53"/>
        </w:rPr>
        <w:t xml:space="preserve"> </w:t>
      </w:r>
    </w:p>
    <w:p w14:paraId="4CB8AD47" w14:textId="77777777" w:rsidR="00B47869" w:rsidRDefault="009D3200">
      <w:pPr>
        <w:pStyle w:val="a5"/>
        <w:numPr>
          <w:ilvl w:val="0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比賽簡介</w:t>
      </w:r>
    </w:p>
    <w:p w14:paraId="63DC628B" w14:textId="77777777" w:rsidR="00B47869" w:rsidRDefault="009D3200">
      <w:pPr>
        <w:pStyle w:val="a5"/>
        <w:spacing w:after="320" w:line="360" w:lineRule="atLeast"/>
        <w:ind w:left="785"/>
        <w:rPr>
          <w:rFonts w:ascii="Times" w:eastAsia="Times" w:hAnsi="Times" w:cs="Times" w:hint="default"/>
          <w:sz w:val="24"/>
          <w:szCs w:val="24"/>
        </w:rPr>
      </w:pPr>
      <w:r>
        <w:rPr>
          <w:rFonts w:eastAsia="Arial Unicode MS"/>
          <w:sz w:val="24"/>
          <w:szCs w:val="24"/>
          <w:lang w:val="zh-TW" w:eastAsia="zh-TW"/>
        </w:rPr>
        <w:t>機器人相撲比賽最早是由日本的</w:t>
      </w:r>
      <w:r>
        <w:rPr>
          <w:rFonts w:ascii="Times" w:hAnsi="Times"/>
          <w:sz w:val="24"/>
          <w:szCs w:val="24"/>
          <w:lang w:val="it-IT"/>
        </w:rPr>
        <w:t>Mato Hattori</w:t>
      </w:r>
      <w:r>
        <w:rPr>
          <w:rFonts w:eastAsia="Arial Unicode MS"/>
          <w:sz w:val="24"/>
          <w:szCs w:val="24"/>
          <w:lang w:val="zh-TW" w:eastAsia="zh-TW"/>
        </w:rPr>
        <w:t>所創始，藉由與其他機器人的爭戰來激勵機器人的創造與改良。這項挑戰特色在於機器人的核心目的就是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  <w:lang w:val="zh-TW" w:eastAsia="zh-TW"/>
        </w:rPr>
        <w:t>推、摔、拋、拖，最終將對手擠出直徑五英呎的圓圈之外，並且在兩分鐘內完成。這是目前最受歡迎，最適合加入與觀賞的機器人比賽。</w:t>
      </w:r>
    </w:p>
    <w:p w14:paraId="18BD61F7" w14:textId="77777777" w:rsidR="00B47869" w:rsidRDefault="009D3200">
      <w:pPr>
        <w:pStyle w:val="a5"/>
        <w:numPr>
          <w:ilvl w:val="0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競賽對象</w:t>
      </w:r>
    </w:p>
    <w:p w14:paraId="3463F0B0" w14:textId="77777777" w:rsidR="00B47869" w:rsidRDefault="009D3200">
      <w:pPr>
        <w:pStyle w:val="a5"/>
        <w:spacing w:after="320" w:line="360" w:lineRule="atLeast"/>
        <w:ind w:left="785"/>
        <w:rPr>
          <w:rFonts w:ascii="Times" w:eastAsia="Times" w:hAnsi="Times" w:cs="Times" w:hint="default"/>
          <w:sz w:val="24"/>
          <w:szCs w:val="24"/>
        </w:rPr>
      </w:pPr>
      <w:r>
        <w:rPr>
          <w:rFonts w:eastAsia="Arial Unicode MS"/>
          <w:sz w:val="24"/>
          <w:szCs w:val="24"/>
          <w:lang w:val="zh-TW" w:eastAsia="zh-TW"/>
        </w:rPr>
        <w:t>全國的國小、國中，或採不分組</w:t>
      </w:r>
      <w:r>
        <w:rPr>
          <w:rFonts w:ascii="Times" w:hAnsi="Times"/>
          <w:sz w:val="24"/>
          <w:szCs w:val="24"/>
        </w:rPr>
        <w:t>(</w:t>
      </w:r>
      <w:r>
        <w:rPr>
          <w:rFonts w:eastAsia="Arial Unicode MS"/>
          <w:sz w:val="24"/>
          <w:szCs w:val="24"/>
          <w:lang w:val="zh-TW" w:eastAsia="zh-TW"/>
        </w:rPr>
        <w:t>視報名隊數多寡而定</w:t>
      </w:r>
      <w:r>
        <w:rPr>
          <w:rFonts w:ascii="Times" w:hAnsi="Times"/>
          <w:sz w:val="24"/>
          <w:szCs w:val="24"/>
        </w:rPr>
        <w:t>)</w:t>
      </w:r>
      <w:r>
        <w:rPr>
          <w:rFonts w:eastAsia="Arial Unicode MS"/>
          <w:sz w:val="24"/>
          <w:szCs w:val="24"/>
          <w:lang w:val="zh-TW" w:eastAsia="zh-TW"/>
        </w:rPr>
        <w:t>對抗方式進行。</w:t>
      </w:r>
      <w:r>
        <w:rPr>
          <w:rFonts w:ascii="Times" w:hAnsi="Times"/>
          <w:sz w:val="24"/>
          <w:szCs w:val="24"/>
        </w:rPr>
        <w:t xml:space="preserve"> </w:t>
      </w:r>
    </w:p>
    <w:p w14:paraId="79154D00" w14:textId="77777777" w:rsidR="00B47869" w:rsidRDefault="009D3200">
      <w:pPr>
        <w:pStyle w:val="a5"/>
        <w:numPr>
          <w:ilvl w:val="0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競賽場地</w:t>
      </w:r>
    </w:p>
    <w:p w14:paraId="4137FAA0" w14:textId="77777777" w:rsidR="00B47869" w:rsidRDefault="009D3200">
      <w:pPr>
        <w:pStyle w:val="a5"/>
        <w:numPr>
          <w:ilvl w:val="1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如下圖所示，直徑為</w:t>
      </w:r>
      <w:r>
        <w:rPr>
          <w:rFonts w:ascii="Times" w:hAnsi="Times"/>
          <w:sz w:val="24"/>
          <w:szCs w:val="24"/>
          <w:lang w:val="en-US"/>
        </w:rPr>
        <w:t>1200</w:t>
      </w:r>
      <w:r>
        <w:rPr>
          <w:rFonts w:ascii="Times" w:hAnsi="Times"/>
          <w:sz w:val="24"/>
          <w:szCs w:val="24"/>
        </w:rPr>
        <w:t>mm (</w:t>
      </w:r>
      <w:r>
        <w:rPr>
          <w:rFonts w:eastAsia="Arial Unicode MS"/>
          <w:sz w:val="24"/>
          <w:szCs w:val="24"/>
          <w:lang w:val="zh-TW" w:eastAsia="zh-TW"/>
        </w:rPr>
        <w:t>含黑線寬</w:t>
      </w:r>
      <w:r>
        <w:rPr>
          <w:rFonts w:ascii="Times" w:hAnsi="Times"/>
          <w:sz w:val="24"/>
          <w:szCs w:val="24"/>
        </w:rPr>
        <w:t>50mm)</w:t>
      </w:r>
      <w:r>
        <w:rPr>
          <w:rFonts w:eastAsia="Arial Unicode MS"/>
          <w:sz w:val="24"/>
          <w:szCs w:val="24"/>
        </w:rPr>
        <w:t>。</w:t>
      </w:r>
    </w:p>
    <w:p w14:paraId="1B96AF42" w14:textId="77777777" w:rsidR="00B47869" w:rsidRDefault="009D3200">
      <w:pPr>
        <w:pStyle w:val="a5"/>
        <w:numPr>
          <w:ilvl w:val="1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場地中線及準備線為黃色，寬度約為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  <w:lang w:val="de-DE"/>
        </w:rPr>
        <w:t xml:space="preserve">18mm </w:t>
      </w:r>
      <w:r>
        <w:rPr>
          <w:rFonts w:eastAsia="Arial Unicode MS"/>
          <w:sz w:val="24"/>
          <w:szCs w:val="24"/>
          <w:lang w:val="zh-TW" w:eastAsia="zh-TW"/>
        </w:rPr>
        <w:t>，準備線之長度為</w:t>
      </w:r>
      <w:r>
        <w:rPr>
          <w:rFonts w:ascii="Times" w:hAnsi="Times"/>
          <w:sz w:val="24"/>
          <w:szCs w:val="24"/>
        </w:rPr>
        <w:t>200mm</w:t>
      </w:r>
      <w:r>
        <w:rPr>
          <w:rFonts w:eastAsia="Arial Unicode MS"/>
          <w:sz w:val="24"/>
          <w:szCs w:val="24"/>
        </w:rPr>
        <w:t>。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  <w:lang w:val="zh-TW" w:eastAsia="zh-TW"/>
        </w:rPr>
        <w:t>本競</w:t>
      </w:r>
      <w:r w:rsidR="00B45E72">
        <w:rPr>
          <w:rFonts w:ascii="Times" w:eastAsia="Times" w:hAnsi="Times" w:cs="Times"/>
          <w:noProof/>
          <w:sz w:val="24"/>
          <w:szCs w:val="24"/>
          <w:lang w:val="en-US" w:eastAsia="zh-TW"/>
        </w:rPr>
        <w:drawing>
          <wp:anchor distT="152400" distB="152400" distL="152400" distR="152400" simplePos="0" relativeHeight="251659264" behindDoc="0" locked="0" layoutInCell="1" allowOverlap="1" wp14:anchorId="0A92EE2C" wp14:editId="41C7CBF3">
            <wp:simplePos x="0" y="0"/>
            <wp:positionH relativeFrom="margin">
              <wp:posOffset>1500505</wp:posOffset>
            </wp:positionH>
            <wp:positionV relativeFrom="line">
              <wp:posOffset>433705</wp:posOffset>
            </wp:positionV>
            <wp:extent cx="3122295" cy="256032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螢幕快照 2018-05-02 下午6.35.55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560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Arial Unicode MS"/>
          <w:sz w:val="24"/>
          <w:szCs w:val="24"/>
          <w:lang w:val="zh-TW" w:eastAsia="zh-TW"/>
        </w:rPr>
        <w:t>賽場地之實際尺寸，以現場佈置為準。</w:t>
      </w:r>
      <w:r>
        <w:rPr>
          <w:rFonts w:ascii="Times" w:hAnsi="Times"/>
          <w:sz w:val="24"/>
          <w:szCs w:val="24"/>
        </w:rPr>
        <w:t xml:space="preserve"> </w:t>
      </w:r>
    </w:p>
    <w:p w14:paraId="7ECE365D" w14:textId="77777777" w:rsidR="00B47869" w:rsidRDefault="009D3200">
      <w:pPr>
        <w:pStyle w:val="a5"/>
        <w:numPr>
          <w:ilvl w:val="0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機器人限制：</w:t>
      </w:r>
      <w:r>
        <w:rPr>
          <w:rFonts w:ascii="Times" w:hAnsi="Times"/>
          <w:sz w:val="24"/>
          <w:szCs w:val="24"/>
        </w:rPr>
        <w:t xml:space="preserve"> </w:t>
      </w:r>
    </w:p>
    <w:p w14:paraId="48088140" w14:textId="00557800" w:rsidR="00B47869" w:rsidRDefault="009D3200">
      <w:pPr>
        <w:pStyle w:val="a5"/>
        <w:numPr>
          <w:ilvl w:val="1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選手僅可使用一個控制器</w:t>
      </w:r>
      <w:r>
        <w:rPr>
          <w:rFonts w:ascii="Times" w:hAnsi="Times"/>
          <w:sz w:val="24"/>
          <w:szCs w:val="24"/>
        </w:rPr>
        <w:t>(RCX</w:t>
      </w:r>
      <w:r>
        <w:rPr>
          <w:rFonts w:eastAsia="Arial Unicode MS"/>
          <w:sz w:val="24"/>
          <w:szCs w:val="24"/>
          <w:lang w:val="zh-TW" w:eastAsia="zh-TW"/>
        </w:rPr>
        <w:t>或</w:t>
      </w:r>
      <w:r>
        <w:rPr>
          <w:rFonts w:ascii="Times" w:hAnsi="Times"/>
          <w:sz w:val="24"/>
          <w:szCs w:val="24"/>
          <w:lang w:val="en-US"/>
        </w:rPr>
        <w:t>NXT</w:t>
      </w:r>
      <w:r>
        <w:rPr>
          <w:rFonts w:eastAsia="Arial Unicode MS"/>
          <w:sz w:val="24"/>
          <w:szCs w:val="24"/>
          <w:lang w:val="zh-TW" w:eastAsia="zh-TW"/>
        </w:rPr>
        <w:t>或</w:t>
      </w:r>
      <w:r>
        <w:rPr>
          <w:rFonts w:ascii="Times" w:hAnsi="Times"/>
          <w:sz w:val="24"/>
          <w:szCs w:val="24"/>
          <w:lang w:val="es-ES_tradnl"/>
        </w:rPr>
        <w:t>EV3</w:t>
      </w:r>
      <w:r w:rsidR="005C2ED7" w:rsidRPr="005C2ED7">
        <w:rPr>
          <w:rFonts w:eastAsia="Arial Unicode MS"/>
          <w:sz w:val="24"/>
          <w:szCs w:val="24"/>
          <w:lang w:val="zh-TW" w:eastAsia="zh-TW"/>
        </w:rPr>
        <w:t>或</w:t>
      </w:r>
      <w:r w:rsidR="005C2ED7" w:rsidRPr="005C2ED7">
        <w:rPr>
          <w:rFonts w:ascii="Times" w:hAnsi="Times" w:hint="default"/>
          <w:sz w:val="24"/>
          <w:szCs w:val="24"/>
          <w:lang w:val="en-US"/>
        </w:rPr>
        <w:t xml:space="preserve">Matrix </w:t>
      </w:r>
      <w:r w:rsidR="005C2ED7" w:rsidRPr="005C2ED7">
        <w:rPr>
          <w:rFonts w:ascii="Times" w:hAnsi="Times" w:hint="default"/>
          <w:sz w:val="24"/>
          <w:szCs w:val="24"/>
        </w:rPr>
        <w:t>mini</w:t>
      </w:r>
      <w:r w:rsidRPr="005C2ED7">
        <w:rPr>
          <w:rFonts w:ascii="Times" w:hAnsi="Times"/>
          <w:sz w:val="24"/>
          <w:szCs w:val="24"/>
        </w:rPr>
        <w:t>)</w:t>
      </w:r>
      <w:r w:rsidRPr="005C2ED7">
        <w:rPr>
          <w:rFonts w:eastAsia="Arial Unicode MS"/>
          <w:sz w:val="24"/>
          <w:szCs w:val="24"/>
          <w:lang w:val="zh-TW" w:eastAsia="zh-TW"/>
        </w:rPr>
        <w:t>和一台</w:t>
      </w:r>
      <w:r>
        <w:rPr>
          <w:rFonts w:eastAsia="Arial Unicode MS"/>
          <w:sz w:val="24"/>
          <w:szCs w:val="24"/>
          <w:lang w:val="zh-TW" w:eastAsia="zh-TW"/>
        </w:rPr>
        <w:t>電腦，機器人所使用的馬達或感應器數量沒有限制，唯重量不得超過</w:t>
      </w:r>
      <w:r>
        <w:rPr>
          <w:rFonts w:ascii="Times" w:hAnsi="Times"/>
          <w:sz w:val="24"/>
          <w:szCs w:val="24"/>
        </w:rPr>
        <w:t>2000</w:t>
      </w:r>
      <w:r>
        <w:rPr>
          <w:rFonts w:eastAsia="Arial Unicode MS"/>
          <w:sz w:val="24"/>
          <w:szCs w:val="24"/>
          <w:lang w:val="zh-TW" w:eastAsia="zh-TW"/>
        </w:rPr>
        <w:t>公克，尺寸不得超過</w:t>
      </w:r>
      <w:r>
        <w:rPr>
          <w:rFonts w:ascii="Times" w:hAnsi="Times"/>
          <w:sz w:val="24"/>
          <w:szCs w:val="24"/>
          <w:lang w:val="zh-TW" w:eastAsia="zh-TW"/>
        </w:rPr>
        <w:t xml:space="preserve"> </w:t>
      </w:r>
      <w:r>
        <w:rPr>
          <w:rFonts w:ascii="Times" w:hAnsi="Times"/>
          <w:sz w:val="24"/>
          <w:szCs w:val="24"/>
        </w:rPr>
        <w:t>(</w:t>
      </w:r>
      <w:r>
        <w:rPr>
          <w:rFonts w:eastAsia="Arial Unicode MS"/>
          <w:sz w:val="24"/>
          <w:szCs w:val="24"/>
        </w:rPr>
        <w:t>長</w:t>
      </w:r>
      <w:r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  <w:lang w:val="en-US"/>
        </w:rPr>
        <w:t>25</w:t>
      </w:r>
      <w:r>
        <w:rPr>
          <w:rFonts w:eastAsia="Arial Unicode MS"/>
          <w:sz w:val="24"/>
          <w:szCs w:val="24"/>
          <w:lang w:val="zh-TW" w:eastAsia="zh-TW"/>
        </w:rPr>
        <w:t>公分</w:t>
      </w:r>
      <w:r>
        <w:rPr>
          <w:rFonts w:ascii="Times" w:hAnsi="Times"/>
          <w:sz w:val="24"/>
          <w:szCs w:val="24"/>
        </w:rPr>
        <w:t>X (</w:t>
      </w:r>
      <w:r>
        <w:rPr>
          <w:rFonts w:eastAsia="Arial Unicode MS"/>
          <w:sz w:val="24"/>
          <w:szCs w:val="24"/>
          <w:lang w:val="zh-TW" w:eastAsia="zh-TW"/>
        </w:rPr>
        <w:t>寬</w:t>
      </w:r>
      <w:r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  <w:lang w:val="en-US"/>
        </w:rPr>
        <w:t>25</w:t>
      </w:r>
      <w:r>
        <w:rPr>
          <w:rFonts w:eastAsia="Arial Unicode MS"/>
          <w:sz w:val="24"/>
          <w:szCs w:val="24"/>
          <w:lang w:val="zh-TW" w:eastAsia="zh-TW"/>
        </w:rPr>
        <w:t>公分</w:t>
      </w:r>
      <w:r>
        <w:rPr>
          <w:rFonts w:ascii="Times" w:hAnsi="Times"/>
          <w:sz w:val="24"/>
          <w:szCs w:val="24"/>
        </w:rPr>
        <w:t>X (</w:t>
      </w:r>
      <w:r>
        <w:rPr>
          <w:rFonts w:eastAsia="Arial Unicode MS"/>
          <w:sz w:val="24"/>
          <w:szCs w:val="24"/>
        </w:rPr>
        <w:t>高</w:t>
      </w:r>
      <w:r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  <w:lang w:val="en-US"/>
        </w:rPr>
        <w:t>25</w:t>
      </w:r>
      <w:r>
        <w:rPr>
          <w:rFonts w:eastAsia="Arial Unicode MS"/>
          <w:sz w:val="24"/>
          <w:szCs w:val="24"/>
          <w:lang w:val="zh-TW" w:eastAsia="zh-TW"/>
        </w:rPr>
        <w:t>公分。</w:t>
      </w:r>
      <w:r>
        <w:rPr>
          <w:rFonts w:ascii="Times" w:hAnsi="Times"/>
          <w:sz w:val="24"/>
          <w:szCs w:val="24"/>
        </w:rPr>
        <w:t xml:space="preserve"> </w:t>
      </w:r>
    </w:p>
    <w:p w14:paraId="09534AA5" w14:textId="644AEDFF" w:rsidR="00B47869" w:rsidRDefault="005C2ED7">
      <w:pPr>
        <w:pStyle w:val="a5"/>
        <w:numPr>
          <w:ilvl w:val="1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各零件與組件不得經過任何形式之改裝，不得以任何非樂高或非</w:t>
      </w:r>
      <w:bookmarkStart w:id="0" w:name="_GoBack"/>
      <w:bookmarkEnd w:id="0"/>
      <w:r>
        <w:rPr>
          <w:rFonts w:eastAsia="Arial Unicode MS" w:hint="default"/>
          <w:sz w:val="24"/>
          <w:szCs w:val="24"/>
          <w:lang w:val="en-US" w:eastAsia="zh-TW"/>
        </w:rPr>
        <w:t>Matrix</w:t>
      </w:r>
      <w:r w:rsidR="009D3200">
        <w:rPr>
          <w:rFonts w:eastAsia="Arial Unicode MS"/>
          <w:sz w:val="24"/>
          <w:szCs w:val="24"/>
          <w:lang w:val="zh-TW" w:eastAsia="zh-TW"/>
        </w:rPr>
        <w:t>之方式結合。</w:t>
      </w:r>
      <w:r w:rsidR="009D3200">
        <w:rPr>
          <w:rFonts w:ascii="Times" w:hAnsi="Times"/>
          <w:sz w:val="24"/>
          <w:szCs w:val="24"/>
        </w:rPr>
        <w:t xml:space="preserve"> </w:t>
      </w:r>
    </w:p>
    <w:p w14:paraId="5B635FFA" w14:textId="77777777" w:rsidR="00B47869" w:rsidRDefault="009D3200">
      <w:pPr>
        <w:pStyle w:val="a5"/>
        <w:numPr>
          <w:ilvl w:val="1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lastRenderedPageBreak/>
        <w:t>輪胎不得以任何形式加工。</w:t>
      </w:r>
      <w:r>
        <w:rPr>
          <w:rFonts w:ascii="Times" w:hAnsi="Times"/>
          <w:sz w:val="24"/>
          <w:szCs w:val="24"/>
        </w:rPr>
        <w:t xml:space="preserve"> </w:t>
      </w:r>
    </w:p>
    <w:p w14:paraId="0E65D0F7" w14:textId="77777777" w:rsidR="00B47869" w:rsidRDefault="009D3200">
      <w:pPr>
        <w:pStyle w:val="a5"/>
        <w:numPr>
          <w:ilvl w:val="1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機器人不得有損傷與污染場地之可能。</w:t>
      </w:r>
      <w:r>
        <w:rPr>
          <w:rFonts w:ascii="Times" w:hAnsi="Times"/>
          <w:sz w:val="24"/>
          <w:szCs w:val="24"/>
        </w:rPr>
        <w:t xml:space="preserve"> </w:t>
      </w:r>
    </w:p>
    <w:p w14:paraId="730E50B8" w14:textId="77777777" w:rsidR="00B47869" w:rsidRDefault="009D3200">
      <w:pPr>
        <w:pStyle w:val="a5"/>
        <w:numPr>
          <w:ilvl w:val="1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違反上述規則者即為失格，不得參加或進行比賽。</w:t>
      </w:r>
    </w:p>
    <w:p w14:paraId="073B9D81" w14:textId="77777777" w:rsidR="00B47869" w:rsidRDefault="009D3200">
      <w:pPr>
        <w:pStyle w:val="a5"/>
        <w:numPr>
          <w:ilvl w:val="0"/>
          <w:numId w:val="2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競賽規則：</w:t>
      </w:r>
    </w:p>
    <w:p w14:paraId="15161EAE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比賽共五回合，分為自主回合以及遙控回合，第一、三、五場為自主回合，第二、四場為遙控回合，若該回合獲勝可獲得兩積分，若平手雙方皆可獲得一積分。</w:t>
      </w:r>
    </w:p>
    <w:p w14:paraId="0CA3B143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比賽隊伍於比賽前由各隊選手代表抽籤決定出賽次序。</w:t>
      </w:r>
      <w:r>
        <w:rPr>
          <w:rFonts w:ascii="Times" w:hAnsi="Times"/>
          <w:sz w:val="24"/>
          <w:szCs w:val="24"/>
        </w:rPr>
        <w:t xml:space="preserve"> </w:t>
      </w:r>
    </w:p>
    <w:p w14:paraId="7ED405B8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比賽一開始機器人須以靜態方式背對背站立於準備線後，站立位置以猜拳勝者決定，第二回合則採與第一回合相反位置，第三回合再次猜拳決定。</w:t>
      </w:r>
      <w:r>
        <w:rPr>
          <w:rFonts w:ascii="Times" w:hAnsi="Times"/>
          <w:sz w:val="24"/>
          <w:szCs w:val="24"/>
        </w:rPr>
        <w:t xml:space="preserve"> </w:t>
      </w:r>
    </w:p>
    <w:p w14:paraId="26EC4E65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當兩方各自準備好以後，裁判宣佈開始比賽，每回合計時</w:t>
      </w:r>
      <w:r>
        <w:rPr>
          <w:rFonts w:ascii="Times" w:hAnsi="Times"/>
          <w:sz w:val="24"/>
          <w:szCs w:val="24"/>
        </w:rPr>
        <w:t>2</w:t>
      </w:r>
      <w:r>
        <w:rPr>
          <w:rFonts w:eastAsia="Arial Unicode MS"/>
          <w:sz w:val="24"/>
          <w:szCs w:val="24"/>
          <w:lang w:val="zh-TW" w:eastAsia="zh-TW"/>
        </w:rPr>
        <w:t>分鐘</w:t>
      </w:r>
      <w:r>
        <w:rPr>
          <w:rFonts w:ascii="Times" w:hAnsi="Times"/>
          <w:sz w:val="24"/>
          <w:szCs w:val="24"/>
        </w:rPr>
        <w:t>(</w:t>
      </w:r>
      <w:r>
        <w:rPr>
          <w:rFonts w:eastAsia="Arial Unicode MS"/>
          <w:sz w:val="24"/>
          <w:szCs w:val="24"/>
          <w:lang w:val="zh-TW" w:eastAsia="zh-TW"/>
        </w:rPr>
        <w:t>可用手觸控一個開關來啟動機器人，使機器人轉身推擠對手</w:t>
      </w:r>
      <w:r>
        <w:rPr>
          <w:rFonts w:ascii="Times" w:hAnsi="Times"/>
          <w:sz w:val="24"/>
          <w:szCs w:val="24"/>
        </w:rPr>
        <w:t>)</w:t>
      </w:r>
      <w:r>
        <w:rPr>
          <w:rFonts w:eastAsia="Arial Unicode MS"/>
          <w:sz w:val="24"/>
          <w:szCs w:val="24"/>
          <w:lang w:val="zh-TW" w:eastAsia="zh-TW"/>
        </w:rPr>
        <w:t>，但在裁判尚未宣佈開始前，不可有任何動作或預備姿勢。</w:t>
      </w:r>
      <w:r>
        <w:rPr>
          <w:rFonts w:ascii="Times" w:hAnsi="Times"/>
          <w:sz w:val="24"/>
          <w:szCs w:val="24"/>
        </w:rPr>
        <w:t xml:space="preserve"> </w:t>
      </w:r>
    </w:p>
    <w:p w14:paraId="5288378E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比賽採單淘汰制。</w:t>
      </w:r>
      <w:r>
        <w:rPr>
          <w:rFonts w:ascii="Times" w:hAnsi="Times"/>
          <w:sz w:val="24"/>
          <w:szCs w:val="24"/>
        </w:rPr>
        <w:t xml:space="preserve"> </w:t>
      </w:r>
    </w:p>
    <w:p w14:paraId="4EC82BA3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在自主回合中，機器人啟動後，選手不得以任何方式來干擾或協助機器人，否則該回合不予計分。機器人都必須自主完成競賽任務，使用無線通訊或遙控</w:t>
      </w:r>
      <w:r>
        <w:rPr>
          <w:rFonts w:ascii="Times" w:hAnsi="Times"/>
          <w:sz w:val="24"/>
          <w:szCs w:val="24"/>
        </w:rPr>
        <w:t>/</w:t>
      </w:r>
      <w:r>
        <w:rPr>
          <w:rFonts w:eastAsia="Arial Unicode MS"/>
          <w:sz w:val="24"/>
          <w:szCs w:val="24"/>
        </w:rPr>
        <w:t>線控</w:t>
      </w:r>
      <w:r>
        <w:rPr>
          <w:rFonts w:ascii="Times" w:hAnsi="Times"/>
          <w:sz w:val="24"/>
          <w:szCs w:val="24"/>
        </w:rPr>
        <w:t>...</w:t>
      </w:r>
      <w:r>
        <w:rPr>
          <w:rFonts w:eastAsia="Arial Unicode MS"/>
          <w:sz w:val="24"/>
          <w:szCs w:val="24"/>
          <w:lang w:val="zh-TW" w:eastAsia="zh-TW"/>
        </w:rPr>
        <w:t>等任何系統或方式影響機器人自主完成任務都是不被允許的，違者將取消該隊參賽資格。</w:t>
      </w:r>
    </w:p>
    <w:p w14:paraId="703ED904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在遙控回合中，可由</w:t>
      </w:r>
      <w:r>
        <w:rPr>
          <w:rFonts w:eastAsia="Arial Unicode MS"/>
          <w:sz w:val="24"/>
          <w:szCs w:val="24"/>
          <w:lang w:val="en-US"/>
        </w:rPr>
        <w:t>紅外線</w:t>
      </w:r>
      <w:r>
        <w:rPr>
          <w:rFonts w:eastAsia="Arial Unicode MS"/>
          <w:sz w:val="24"/>
          <w:szCs w:val="24"/>
          <w:lang w:val="zh-TW" w:eastAsia="zh-TW"/>
        </w:rPr>
        <w:t>、藍芽</w:t>
      </w:r>
      <w:r>
        <w:rPr>
          <w:rFonts w:ascii="Times" w:hAnsi="Times"/>
          <w:sz w:val="24"/>
          <w:szCs w:val="24"/>
          <w:lang w:val="en-US"/>
        </w:rPr>
        <w:t>app</w:t>
      </w:r>
      <w:r>
        <w:rPr>
          <w:rFonts w:eastAsia="Arial Unicode MS"/>
          <w:sz w:val="24"/>
          <w:szCs w:val="24"/>
          <w:lang w:val="zh-TW" w:eastAsia="zh-TW"/>
        </w:rPr>
        <w:t>或是主機藍芽連線遙控擇一方式控制機器人。</w:t>
      </w:r>
    </w:p>
    <w:p w14:paraId="36184F43" w14:textId="77777777" w:rsidR="00B47869" w:rsidRDefault="009D3200">
      <w:pPr>
        <w:pStyle w:val="a5"/>
        <w:numPr>
          <w:ilvl w:val="2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遙控回合中將對手陣營中的目標物推出場外，可額外獲得一個積分。</w:t>
      </w:r>
    </w:p>
    <w:p w14:paraId="5DA58AE4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場賽採五</w:t>
      </w:r>
      <w:r>
        <w:rPr>
          <w:rFonts w:eastAsia="Arial Unicode MS"/>
          <w:sz w:val="24"/>
          <w:szCs w:val="24"/>
          <w:lang w:val="zh-CN" w:eastAsia="zh-CN"/>
        </w:rPr>
        <w:t>回合制，</w:t>
      </w:r>
      <w:r>
        <w:rPr>
          <w:rFonts w:eastAsia="Arial Unicode MS"/>
          <w:sz w:val="24"/>
          <w:szCs w:val="24"/>
          <w:lang w:val="zh-TW" w:eastAsia="zh-TW"/>
        </w:rPr>
        <w:t>積分高者晉級</w:t>
      </w:r>
      <w:r>
        <w:rPr>
          <w:rFonts w:eastAsia="Arial Unicode MS"/>
          <w:sz w:val="24"/>
          <w:szCs w:val="24"/>
        </w:rPr>
        <w:t>。</w:t>
      </w:r>
      <w:r>
        <w:rPr>
          <w:rFonts w:ascii="Times" w:hAnsi="Times"/>
          <w:sz w:val="24"/>
          <w:szCs w:val="24"/>
        </w:rPr>
        <w:t xml:space="preserve"> </w:t>
      </w:r>
    </w:p>
    <w:p w14:paraId="32CE2698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比賽勝敗的判定方式：</w:t>
      </w:r>
    </w:p>
    <w:p w14:paraId="29AB5FED" w14:textId="77777777" w:rsidR="00B47869" w:rsidRDefault="009D3200">
      <w:pPr>
        <w:pStyle w:val="a5"/>
        <w:numPr>
          <w:ilvl w:val="2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任一方的機器人被推倒或超出到場地外者即為敗方。</w:t>
      </w:r>
      <w:r>
        <w:rPr>
          <w:rFonts w:ascii="Times" w:hAnsi="Times"/>
          <w:sz w:val="24"/>
          <w:szCs w:val="24"/>
        </w:rPr>
        <w:t>(</w:t>
      </w:r>
      <w:r>
        <w:rPr>
          <w:rFonts w:eastAsia="Arial Unicode MS"/>
          <w:sz w:val="24"/>
          <w:szCs w:val="24"/>
          <w:lang w:val="zh-TW" w:eastAsia="zh-TW"/>
        </w:rPr>
        <w:t>兩個動力輪同時超出黑線則判定超出場地</w:t>
      </w:r>
      <w:r>
        <w:rPr>
          <w:rFonts w:ascii="Times" w:hAnsi="Times"/>
          <w:sz w:val="24"/>
          <w:szCs w:val="24"/>
        </w:rPr>
        <w:t>)</w:t>
      </w:r>
      <w:r>
        <w:rPr>
          <w:rFonts w:eastAsia="Arial Unicode MS"/>
          <w:sz w:val="24"/>
          <w:szCs w:val="24"/>
        </w:rPr>
        <w:t>。</w:t>
      </w:r>
      <w:r>
        <w:rPr>
          <w:rFonts w:ascii="Times" w:hAnsi="Times"/>
          <w:sz w:val="24"/>
          <w:szCs w:val="24"/>
        </w:rPr>
        <w:t xml:space="preserve"> </w:t>
      </w:r>
    </w:p>
    <w:p w14:paraId="2E8BBE3F" w14:textId="77777777" w:rsidR="00B47869" w:rsidRDefault="009D3200">
      <w:pPr>
        <w:pStyle w:val="a5"/>
        <w:numPr>
          <w:ilvl w:val="2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任一方的機器人自己跑出場外，為敗方。</w:t>
      </w:r>
      <w:r>
        <w:rPr>
          <w:rFonts w:ascii="Times" w:hAnsi="Times"/>
          <w:sz w:val="24"/>
          <w:szCs w:val="24"/>
        </w:rPr>
        <w:t xml:space="preserve"> </w:t>
      </w:r>
    </w:p>
    <w:p w14:paraId="420E44BD" w14:textId="77777777" w:rsidR="00B47869" w:rsidRDefault="009D3200">
      <w:pPr>
        <w:pStyle w:val="a5"/>
        <w:numPr>
          <w:ilvl w:val="2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機器人違反比賽規定，為敗方。</w:t>
      </w:r>
      <w:r>
        <w:rPr>
          <w:rFonts w:ascii="Times" w:hAnsi="Times"/>
          <w:sz w:val="24"/>
          <w:szCs w:val="24"/>
        </w:rPr>
        <w:t xml:space="preserve"> </w:t>
      </w:r>
    </w:p>
    <w:p w14:paraId="386FD5EF" w14:textId="77777777" w:rsidR="00B47869" w:rsidRDefault="009D3200">
      <w:pPr>
        <w:pStyle w:val="a5"/>
        <w:numPr>
          <w:ilvl w:val="2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lastRenderedPageBreak/>
        <w:t>機器人喪失行動能力</w:t>
      </w:r>
      <w:r>
        <w:rPr>
          <w:rFonts w:ascii="Times" w:hAnsi="Times"/>
          <w:sz w:val="24"/>
          <w:szCs w:val="24"/>
        </w:rPr>
        <w:t>(</w:t>
      </w:r>
      <w:r>
        <w:rPr>
          <w:rFonts w:eastAsia="Arial Unicode MS"/>
          <w:sz w:val="24"/>
          <w:szCs w:val="24"/>
          <w:lang w:val="zh-TW" w:eastAsia="zh-TW"/>
        </w:rPr>
        <w:t>不移動超過</w:t>
      </w:r>
      <w:r>
        <w:rPr>
          <w:rFonts w:ascii="Times" w:hAnsi="Times"/>
          <w:sz w:val="24"/>
          <w:szCs w:val="24"/>
        </w:rPr>
        <w:t xml:space="preserve">10 </w:t>
      </w:r>
      <w:r>
        <w:rPr>
          <w:rFonts w:eastAsia="Arial Unicode MS"/>
          <w:sz w:val="24"/>
          <w:szCs w:val="24"/>
          <w:lang w:val="zh-TW" w:eastAsia="zh-TW"/>
        </w:rPr>
        <w:t>秒、機器人兩個動力輪離地</w:t>
      </w:r>
      <w:r>
        <w:rPr>
          <w:rFonts w:ascii="Times" w:hAnsi="Times"/>
          <w:sz w:val="24"/>
          <w:szCs w:val="24"/>
        </w:rPr>
        <w:t>)</w:t>
      </w:r>
      <w:r>
        <w:rPr>
          <w:rFonts w:eastAsia="Arial Unicode MS"/>
          <w:sz w:val="24"/>
          <w:szCs w:val="24"/>
        </w:rPr>
        <w:t>，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  <w:lang w:val="zh-TW" w:eastAsia="zh-TW"/>
        </w:rPr>
        <w:t>為敗方。</w:t>
      </w:r>
    </w:p>
    <w:p w14:paraId="356F1268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比賽和局的判定方式：</w:t>
      </w:r>
    </w:p>
    <w:p w14:paraId="0121FECB" w14:textId="77777777" w:rsidR="00B47869" w:rsidRDefault="009D3200">
      <w:pPr>
        <w:pStyle w:val="a5"/>
        <w:numPr>
          <w:ilvl w:val="2"/>
          <w:numId w:val="3"/>
        </w:numPr>
        <w:spacing w:after="24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比賽時間結束時，雙方機器人均未被推倒或超出場地外，且未被對方攻過己方區域。</w:t>
      </w:r>
      <w:r>
        <w:rPr>
          <w:rFonts w:ascii="Times" w:hAnsi="Times"/>
          <w:sz w:val="24"/>
          <w:szCs w:val="24"/>
        </w:rPr>
        <w:t xml:space="preserve"> </w:t>
      </w:r>
    </w:p>
    <w:p w14:paraId="10387183" w14:textId="77777777" w:rsidR="00B47869" w:rsidRDefault="009D3200">
      <w:pPr>
        <w:pStyle w:val="a5"/>
        <w:numPr>
          <w:ilvl w:val="2"/>
          <w:numId w:val="3"/>
        </w:numPr>
        <w:spacing w:after="24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機器人無法彼此碰觸，超過</w:t>
      </w:r>
      <w:r>
        <w:rPr>
          <w:rFonts w:ascii="Times" w:hAnsi="Times"/>
          <w:sz w:val="24"/>
          <w:szCs w:val="24"/>
        </w:rPr>
        <w:t xml:space="preserve">30 </w:t>
      </w:r>
      <w:r>
        <w:rPr>
          <w:rFonts w:eastAsia="Arial Unicode MS"/>
          <w:sz w:val="24"/>
          <w:szCs w:val="24"/>
        </w:rPr>
        <w:t>秒。</w:t>
      </w:r>
      <w:r>
        <w:rPr>
          <w:rFonts w:ascii="Times" w:hAnsi="Times"/>
          <w:sz w:val="24"/>
          <w:szCs w:val="24"/>
        </w:rPr>
        <w:t xml:space="preserve"> </w:t>
      </w:r>
    </w:p>
    <w:p w14:paraId="6067782B" w14:textId="77777777" w:rsidR="00B47869" w:rsidRDefault="009D3200">
      <w:pPr>
        <w:pStyle w:val="a5"/>
        <w:numPr>
          <w:ilvl w:val="2"/>
          <w:numId w:val="3"/>
        </w:numPr>
        <w:spacing w:after="24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兩方機器人幾乎同時超出場外。</w:t>
      </w:r>
      <w:r>
        <w:rPr>
          <w:rFonts w:ascii="Times" w:hAnsi="Times"/>
          <w:sz w:val="24"/>
          <w:szCs w:val="24"/>
        </w:rPr>
        <w:t xml:space="preserve"> </w:t>
      </w:r>
    </w:p>
    <w:p w14:paraId="7C79FD32" w14:textId="77777777" w:rsidR="00B47869" w:rsidRDefault="009D3200">
      <w:pPr>
        <w:pStyle w:val="a5"/>
        <w:numPr>
          <w:ilvl w:val="2"/>
          <w:numId w:val="3"/>
        </w:numPr>
        <w:spacing w:after="24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兩方機器人均喪失行動能力。</w:t>
      </w:r>
      <w:r>
        <w:rPr>
          <w:rFonts w:ascii="Times" w:hAnsi="Times"/>
          <w:sz w:val="24"/>
          <w:szCs w:val="24"/>
        </w:rPr>
        <w:t xml:space="preserve"> </w:t>
      </w:r>
    </w:p>
    <w:p w14:paraId="6EF35B27" w14:textId="77777777" w:rsidR="00B47869" w:rsidRDefault="009D3200">
      <w:pPr>
        <w:pStyle w:val="a5"/>
        <w:numPr>
          <w:ilvl w:val="2"/>
          <w:numId w:val="3"/>
        </w:numPr>
        <w:spacing w:after="24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裁判認定雙方均無法獲勝時。</w:t>
      </w:r>
      <w:r>
        <w:rPr>
          <w:rFonts w:ascii="Times" w:hAnsi="Times"/>
          <w:sz w:val="24"/>
          <w:szCs w:val="24"/>
        </w:rPr>
        <w:t xml:space="preserve"> </w:t>
      </w:r>
    </w:p>
    <w:p w14:paraId="08FCC7E7" w14:textId="77777777" w:rsidR="00B47869" w:rsidRDefault="009D3200">
      <w:pPr>
        <w:pStyle w:val="a5"/>
        <w:numPr>
          <w:ilvl w:val="1"/>
          <w:numId w:val="3"/>
        </w:numPr>
        <w:spacing w:after="24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積分總和為平手者，得加局比賽，加局比賽限制為自主回合，每局以</w:t>
      </w:r>
      <w:r>
        <w:rPr>
          <w:rFonts w:ascii="Times" w:hAnsi="Times"/>
          <w:sz w:val="24"/>
          <w:szCs w:val="24"/>
        </w:rPr>
        <w:t>30</w:t>
      </w:r>
      <w:r>
        <w:rPr>
          <w:rFonts w:eastAsia="Arial Unicode MS"/>
          <w:sz w:val="24"/>
          <w:szCs w:val="24"/>
          <w:lang w:val="zh-TW" w:eastAsia="zh-TW"/>
        </w:rPr>
        <w:t>秒為限。</w:t>
      </w:r>
      <w:r>
        <w:rPr>
          <w:rFonts w:ascii="Times" w:hAnsi="Times"/>
          <w:sz w:val="24"/>
          <w:szCs w:val="24"/>
        </w:rPr>
        <w:t xml:space="preserve"> </w:t>
      </w:r>
    </w:p>
    <w:p w14:paraId="648DAF93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如果加局比賽後還是發生如上之結果，裁判可將兩機器人放到指定地方重新比賽。如果依然無法分出勝負，則視機器人停留於圈內位置計分，為決定勝負之依據，越靠近對方場地黃色區域者勝。</w:t>
      </w:r>
    </w:p>
    <w:p w14:paraId="2A957F42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若每場比賽五回合結束，並未發生</w:t>
      </w:r>
      <w:r>
        <w:rPr>
          <w:rFonts w:ascii="Times" w:hAnsi="Times"/>
          <w:sz w:val="24"/>
          <w:szCs w:val="24"/>
          <w:lang w:val="en-US"/>
        </w:rPr>
        <w:t>5.10</w:t>
      </w:r>
      <w:r>
        <w:rPr>
          <w:rFonts w:eastAsia="Arial Unicode MS"/>
          <w:sz w:val="24"/>
          <w:szCs w:val="24"/>
          <w:lang w:val="zh-TW" w:eastAsia="zh-TW"/>
        </w:rPr>
        <w:t>之情況，則視機器人於五回合中累計之積分判定勝負，分數較高者獲勝。</w:t>
      </w:r>
    </w:p>
    <w:p w14:paraId="443FCD2F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每一回合中，若兩隊機器人未實際接觸相撲，則取消兩隊比賽資格，若有一隊刻意避戰，裁判可逕行判定避戰者敗。</w:t>
      </w:r>
    </w:p>
    <w:p w14:paraId="5EAF657B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機器人判出界的情況是當其兩個動力輪同時出界時，或其重心開始傾倒。另外，若機器人的身體懸空部分超出界限時，並不算出界。</w:t>
      </w:r>
    </w:p>
    <w:p w14:paraId="09D4FE9F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若是兩個機器人糾結纏繞在一起，且動彈不得，裁判可以詢問雙方是否願意重來，兩方都要同意，否則這回合比賽將會繼續，直至時間結束。</w:t>
      </w:r>
    </w:p>
    <w:p w14:paraId="4B38D28F" w14:textId="77777777" w:rsidR="00B47869" w:rsidRDefault="009D3200">
      <w:pPr>
        <w:pStyle w:val="a5"/>
        <w:numPr>
          <w:ilvl w:val="1"/>
          <w:numId w:val="3"/>
        </w:numPr>
        <w:spacing w:after="320" w:line="360" w:lineRule="atLeast"/>
        <w:rPr>
          <w:rFonts w:eastAsia="Times" w:hint="default"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本規則未提及事宜，由裁判在現場根據實際情況裁定。</w:t>
      </w:r>
      <w:r>
        <w:rPr>
          <w:rFonts w:ascii="Times" w:hAnsi="Times"/>
          <w:sz w:val="24"/>
          <w:szCs w:val="24"/>
        </w:rPr>
        <w:t xml:space="preserve"> </w:t>
      </w:r>
    </w:p>
    <w:sectPr w:rsidR="00B4786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D9FE0" w14:textId="77777777" w:rsidR="00765B89" w:rsidRDefault="00765B89">
      <w:r>
        <w:separator/>
      </w:r>
    </w:p>
  </w:endnote>
  <w:endnote w:type="continuationSeparator" w:id="0">
    <w:p w14:paraId="51E8EE02" w14:textId="77777777" w:rsidR="00765B89" w:rsidRDefault="0076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CBCE5" w14:textId="77777777" w:rsidR="00B47869" w:rsidRDefault="00B4786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0D297" w14:textId="77777777" w:rsidR="00765B89" w:rsidRDefault="00765B89">
      <w:r>
        <w:separator/>
      </w:r>
    </w:p>
  </w:footnote>
  <w:footnote w:type="continuationSeparator" w:id="0">
    <w:p w14:paraId="619DDFF8" w14:textId="77777777" w:rsidR="00765B89" w:rsidRDefault="00765B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45182" w14:textId="77777777" w:rsidR="00B47869" w:rsidRDefault="00B4786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B262D"/>
    <w:multiLevelType w:val="multilevel"/>
    <w:tmpl w:val="168C7914"/>
    <w:styleLink w:val="a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47F6C39"/>
    <w:multiLevelType w:val="multilevel"/>
    <w:tmpl w:val="168C7914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proofState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69"/>
    <w:rsid w:val="005C2ED7"/>
    <w:rsid w:val="00765B89"/>
    <w:rsid w:val="009D3200"/>
    <w:rsid w:val="00B45E72"/>
    <w:rsid w:val="00B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8E9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ja-JP" w:eastAsia="ja-JP"/>
    </w:rPr>
  </w:style>
  <w:style w:type="numbering" w:customStyle="1" w:styleId="a">
    <w:name w:val="編號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1348</Characters>
  <Application>Microsoft Macintosh Word</Application>
  <DocSecurity>0</DocSecurity>
  <Lines>11</Lines>
  <Paragraphs>3</Paragraphs>
  <ScaleCrop>false</ScaleCrop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FangChiehLee</cp:lastModifiedBy>
  <cp:revision>3</cp:revision>
  <dcterms:created xsi:type="dcterms:W3CDTF">2018-06-21T15:15:00Z</dcterms:created>
  <dcterms:modified xsi:type="dcterms:W3CDTF">2018-06-22T02:36:00Z</dcterms:modified>
</cp:coreProperties>
</file>